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D0CFD">
      <w:pPr>
        <w:spacing w:line="360" w:lineRule="auto"/>
        <w:rPr>
          <w:rFonts w:hint="eastAsia" w:ascii="微软雅黑" w:hAnsi="微软雅黑" w:eastAsia="微软雅黑" w:cs="微软雅黑"/>
          <w:b/>
          <w:bCs/>
          <w:color w:val="auto"/>
          <w:sz w:val="24"/>
        </w:rPr>
      </w:pPr>
    </w:p>
    <w:tbl>
      <w:tblPr>
        <w:tblStyle w:val="5"/>
        <w:tblW w:w="9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1333"/>
        <w:gridCol w:w="1665"/>
        <w:gridCol w:w="1834"/>
        <w:gridCol w:w="3098"/>
      </w:tblGrid>
      <w:tr w14:paraId="17EE1227">
        <w:trPr>
          <w:trHeight w:val="577" w:hRule="atLeast"/>
        </w:trPr>
        <w:tc>
          <w:tcPr>
            <w:tcW w:w="9759" w:type="dxa"/>
            <w:gridSpan w:val="5"/>
            <w:vAlign w:val="center"/>
          </w:tcPr>
          <w:p w14:paraId="51E08C59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>联商生鲜提升营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lang w:val="en-US" w:eastAsia="zh-CN"/>
              </w:rPr>
              <w:t>面食课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>议程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lang w:val="en-US" w:eastAsia="zh-CN"/>
              </w:rPr>
              <w:t>报名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>表</w:t>
            </w:r>
            <w:bookmarkEnd w:id="0"/>
          </w:p>
        </w:tc>
      </w:tr>
      <w:tr w14:paraId="79D1FC44">
        <w:trPr>
          <w:trHeight w:val="574" w:hRule="atLeast"/>
        </w:trPr>
        <w:tc>
          <w:tcPr>
            <w:tcW w:w="1829" w:type="dxa"/>
            <w:vAlign w:val="center"/>
          </w:tcPr>
          <w:p w14:paraId="52E1CB4D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企业名称</w:t>
            </w:r>
          </w:p>
        </w:tc>
        <w:tc>
          <w:tcPr>
            <w:tcW w:w="7930" w:type="dxa"/>
            <w:gridSpan w:val="4"/>
            <w:vAlign w:val="center"/>
          </w:tcPr>
          <w:p w14:paraId="53ECF996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 w14:paraId="55CF379E">
        <w:trPr>
          <w:trHeight w:val="388" w:hRule="atLeast"/>
        </w:trPr>
        <w:tc>
          <w:tcPr>
            <w:tcW w:w="1829" w:type="dxa"/>
            <w:vAlign w:val="center"/>
          </w:tcPr>
          <w:p w14:paraId="45E72806">
            <w:pPr>
              <w:spacing w:line="360" w:lineRule="auto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联系人</w:t>
            </w:r>
          </w:p>
        </w:tc>
        <w:tc>
          <w:tcPr>
            <w:tcW w:w="2998" w:type="dxa"/>
            <w:gridSpan w:val="2"/>
            <w:vAlign w:val="center"/>
          </w:tcPr>
          <w:p w14:paraId="589C13DF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834" w:type="dxa"/>
            <w:vAlign w:val="center"/>
          </w:tcPr>
          <w:p w14:paraId="575BF347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联系方式</w:t>
            </w:r>
          </w:p>
        </w:tc>
        <w:tc>
          <w:tcPr>
            <w:tcW w:w="3098" w:type="dxa"/>
            <w:vAlign w:val="center"/>
          </w:tcPr>
          <w:p w14:paraId="74133D62">
            <w:pPr>
              <w:spacing w:line="360" w:lineRule="auto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 w14:paraId="09AA2675">
        <w:trPr>
          <w:trHeight w:val="1022" w:hRule="atLeast"/>
        </w:trPr>
        <w:tc>
          <w:tcPr>
            <w:tcW w:w="1829" w:type="dxa"/>
            <w:vAlign w:val="center"/>
          </w:tcPr>
          <w:p w14:paraId="3948DEE1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参会人员姓名</w:t>
            </w:r>
          </w:p>
        </w:tc>
        <w:tc>
          <w:tcPr>
            <w:tcW w:w="1333" w:type="dxa"/>
            <w:vAlign w:val="center"/>
          </w:tcPr>
          <w:p w14:paraId="58F73205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性别</w:t>
            </w:r>
          </w:p>
        </w:tc>
        <w:tc>
          <w:tcPr>
            <w:tcW w:w="1665" w:type="dxa"/>
            <w:vAlign w:val="center"/>
          </w:tcPr>
          <w:p w14:paraId="1E2E995B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职务</w:t>
            </w:r>
          </w:p>
        </w:tc>
        <w:tc>
          <w:tcPr>
            <w:tcW w:w="4932" w:type="dxa"/>
            <w:gridSpan w:val="2"/>
            <w:vAlign w:val="center"/>
          </w:tcPr>
          <w:p w14:paraId="1EBB4683">
            <w:pPr>
              <w:spacing w:line="360" w:lineRule="auto"/>
              <w:jc w:val="center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联系方式</w:t>
            </w:r>
          </w:p>
        </w:tc>
      </w:tr>
      <w:tr w14:paraId="5EF87189">
        <w:trPr>
          <w:trHeight w:val="515" w:hRule="atLeast"/>
        </w:trPr>
        <w:tc>
          <w:tcPr>
            <w:tcW w:w="1829" w:type="dxa"/>
            <w:vAlign w:val="center"/>
          </w:tcPr>
          <w:p w14:paraId="341A1AA1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6175E4F9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 w14:paraId="22C1E2C6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 w14:paraId="55D5BCD6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 w14:paraId="3AB19361">
        <w:trPr>
          <w:trHeight w:val="515" w:hRule="atLeast"/>
        </w:trPr>
        <w:tc>
          <w:tcPr>
            <w:tcW w:w="1829" w:type="dxa"/>
            <w:vAlign w:val="center"/>
          </w:tcPr>
          <w:p w14:paraId="6DC8F5F0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2E276939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 w14:paraId="457813AB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 w14:paraId="29AFB8F5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 w14:paraId="3A5F29F7">
        <w:trPr>
          <w:trHeight w:val="515" w:hRule="atLeast"/>
        </w:trPr>
        <w:tc>
          <w:tcPr>
            <w:tcW w:w="1829" w:type="dxa"/>
            <w:vAlign w:val="center"/>
          </w:tcPr>
          <w:p w14:paraId="113228F6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41FECD78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 w14:paraId="4D413914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 w14:paraId="78608EFA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 w14:paraId="57B32FDC">
        <w:trPr>
          <w:trHeight w:val="515" w:hRule="atLeast"/>
        </w:trPr>
        <w:tc>
          <w:tcPr>
            <w:tcW w:w="1829" w:type="dxa"/>
            <w:vAlign w:val="center"/>
          </w:tcPr>
          <w:p w14:paraId="7A1D5227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38DAAFFC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 w14:paraId="0E350AB5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 w14:paraId="7D09DEE6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 w14:paraId="0F39CDC3">
        <w:trPr>
          <w:trHeight w:val="515" w:hRule="atLeast"/>
        </w:trPr>
        <w:tc>
          <w:tcPr>
            <w:tcW w:w="1829" w:type="dxa"/>
            <w:vAlign w:val="center"/>
          </w:tcPr>
          <w:p w14:paraId="0295639A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6051B55D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 w14:paraId="7B0AD6B8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 w14:paraId="5958C8DC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 w14:paraId="140DC834">
        <w:trPr>
          <w:trHeight w:val="515" w:hRule="atLeast"/>
        </w:trPr>
        <w:tc>
          <w:tcPr>
            <w:tcW w:w="1829" w:type="dxa"/>
            <w:vAlign w:val="center"/>
          </w:tcPr>
          <w:p w14:paraId="00D72ED7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5DFFB514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 w14:paraId="1D539CEF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 w14:paraId="0BBDF82B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 w14:paraId="714EDAE3">
        <w:trPr>
          <w:trHeight w:val="515" w:hRule="atLeast"/>
        </w:trPr>
        <w:tc>
          <w:tcPr>
            <w:tcW w:w="1829" w:type="dxa"/>
            <w:vAlign w:val="center"/>
          </w:tcPr>
          <w:p w14:paraId="0A392973">
            <w:pPr>
              <w:widowControl/>
              <w:snapToGrid w:val="0"/>
              <w:spacing w:line="160" w:lineRule="atLeast"/>
              <w:ind w:right="113"/>
              <w:jc w:val="center"/>
              <w:rPr>
                <w:rFonts w:ascii="微软雅黑" w:hAnsi="微软雅黑" w:eastAsia="微软雅黑"/>
                <w:bCs/>
                <w:color w:val="auto"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Cs w:val="21"/>
              </w:rPr>
              <w:t>协议酒店</w:t>
            </w:r>
          </w:p>
          <w:p w14:paraId="4AA9CCF1"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Style w:val="7"/>
                <w:rFonts w:hint="eastAsia" w:ascii="微软雅黑" w:hAnsi="微软雅黑" w:eastAsia="微软雅黑"/>
                <w:b w:val="0"/>
                <w:color w:val="auto"/>
                <w:szCs w:val="21"/>
              </w:rPr>
              <w:t>（费用自理）</w:t>
            </w:r>
          </w:p>
        </w:tc>
        <w:tc>
          <w:tcPr>
            <w:tcW w:w="7930" w:type="dxa"/>
            <w:gridSpan w:val="4"/>
            <w:vAlign w:val="center"/>
          </w:tcPr>
          <w:p w14:paraId="46B7140A">
            <w:pPr>
              <w:snapToGrid w:val="0"/>
              <w:spacing w:line="160" w:lineRule="atLeast"/>
              <w:rPr>
                <w:rStyle w:val="7"/>
                <w:rFonts w:ascii="微软雅黑" w:hAnsi="微软雅黑" w:eastAsia="微软雅黑"/>
                <w:b w:val="0"/>
                <w:szCs w:val="21"/>
              </w:rPr>
            </w:pPr>
            <w:r>
              <w:rPr>
                <w:rStyle w:val="7"/>
                <w:rFonts w:hint="eastAsia" w:ascii="微软雅黑" w:hAnsi="微软雅黑" w:eastAsia="微软雅黑"/>
                <w:b w:val="0"/>
                <w:szCs w:val="21"/>
              </w:rPr>
              <w:t>大床房(268元/天，含早)</w:t>
            </w:r>
          </w:p>
          <w:p w14:paraId="1D7F892A">
            <w:pPr>
              <w:snapToGrid w:val="0"/>
              <w:spacing w:line="160" w:lineRule="atLeast"/>
              <w:rPr>
                <w:rFonts w:hint="eastAsia" w:ascii="微软雅黑" w:hAnsi="微软雅黑" w:eastAsia="微软雅黑" w:cs="微软雅黑"/>
                <w:bCs/>
                <w:color w:val="auto"/>
                <w:szCs w:val="21"/>
              </w:rPr>
            </w:pPr>
            <w:r>
              <w:rPr>
                <w:rStyle w:val="7"/>
                <w:rFonts w:hint="eastAsia" w:ascii="微软雅黑" w:hAnsi="微软雅黑" w:eastAsia="微软雅黑"/>
                <w:b w:val="0"/>
                <w:szCs w:val="21"/>
              </w:rPr>
              <w:t>标准房(2</w:t>
            </w:r>
            <w:r>
              <w:rPr>
                <w:rStyle w:val="7"/>
                <w:rFonts w:hint="eastAsia" w:ascii="微软雅黑" w:hAnsi="微软雅黑" w:eastAsia="微软雅黑"/>
                <w:b w:val="0"/>
              </w:rPr>
              <w:t>68</w:t>
            </w:r>
            <w:r>
              <w:rPr>
                <w:rStyle w:val="7"/>
                <w:rFonts w:hint="eastAsia" w:ascii="微软雅黑" w:hAnsi="微软雅黑" w:eastAsia="微软雅黑"/>
                <w:b w:val="0"/>
                <w:szCs w:val="21"/>
              </w:rPr>
              <w:t>元/天，含早)</w:t>
            </w:r>
          </w:p>
        </w:tc>
      </w:tr>
      <w:tr w14:paraId="2E130F27">
        <w:trPr>
          <w:trHeight w:val="515" w:hRule="atLeast"/>
        </w:trPr>
        <w:tc>
          <w:tcPr>
            <w:tcW w:w="9759" w:type="dxa"/>
            <w:gridSpan w:val="5"/>
            <w:vAlign w:val="center"/>
          </w:tcPr>
          <w:p w14:paraId="3E881757">
            <w:pPr>
              <w:snapToGrid w:val="0"/>
              <w:spacing w:line="160" w:lineRule="atLeast"/>
              <w:ind w:firstLine="210" w:firstLineChars="100"/>
              <w:rPr>
                <w:rFonts w:hint="eastAsia" w:ascii="微软雅黑" w:hAnsi="微软雅黑" w:eastAsia="微软雅黑" w:cs="微软雅黑"/>
                <w:b/>
                <w:szCs w:val="21"/>
              </w:rPr>
            </w:pPr>
          </w:p>
          <w:p w14:paraId="55F268CB">
            <w:pPr>
              <w:snapToGrid w:val="0"/>
              <w:spacing w:line="160" w:lineRule="atLeast"/>
              <w:ind w:firstLine="210" w:firstLineChars="100"/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酒店名称：山东巨野开元名都酒店</w:t>
            </w:r>
          </w:p>
          <w:p w14:paraId="4FAB21BD">
            <w:pPr>
              <w:snapToGrid w:val="0"/>
              <w:spacing w:line="160" w:lineRule="atLeast"/>
              <w:ind w:firstLine="210" w:firstLineChars="100"/>
              <w:rPr>
                <w:rFonts w:ascii="微软雅黑" w:hAnsi="微软雅黑" w:eastAsia="微软雅黑" w:cs="微软雅黑"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szCs w:val="21"/>
              </w:rPr>
              <w:t>地址：山东省菏泽市巨野县凤凰街道光明路与玉山路交汇处</w:t>
            </w:r>
          </w:p>
          <w:p w14:paraId="733A425F">
            <w:pPr>
              <w:snapToGrid w:val="0"/>
              <w:spacing w:line="160" w:lineRule="atLeast"/>
              <w:ind w:firstLine="210" w:firstLineChars="100"/>
              <w:rPr>
                <w:rFonts w:ascii="微软雅黑" w:hAnsi="微软雅黑" w:eastAsia="微软雅黑" w:cs="微软雅黑"/>
                <w:bCs/>
                <w:szCs w:val="21"/>
              </w:rPr>
            </w:pPr>
          </w:p>
          <w:p w14:paraId="708909FF">
            <w:pPr>
              <w:snapToGrid w:val="0"/>
              <w:spacing w:line="160" w:lineRule="atLeast"/>
              <w:ind w:firstLine="210" w:firstLineChars="100"/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房间预定联系：刘潇 17615631212</w:t>
            </w:r>
          </w:p>
          <w:p w14:paraId="7CF0C7BE">
            <w:pPr>
              <w:snapToGrid w:val="0"/>
              <w:spacing w:line="160" w:lineRule="atLeast"/>
              <w:ind w:firstLine="210" w:firstLineChars="100"/>
              <w:rPr>
                <w:rStyle w:val="7"/>
                <w:rFonts w:hint="eastAsia" w:ascii="微软雅黑" w:hAnsi="微软雅黑" w:eastAsia="微软雅黑" w:cs="微软雅黑"/>
                <w:color w:val="auto"/>
                <w:szCs w:val="21"/>
              </w:rPr>
            </w:pPr>
          </w:p>
        </w:tc>
      </w:tr>
    </w:tbl>
    <w:p w14:paraId="65E8B09A">
      <w:pPr>
        <w:rPr>
          <w:color w:val="auto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8D5CFE">
    <w:pPr>
      <w:pStyle w:val="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F1F114"/>
    <w:rsid w:val="2FEFE47E"/>
    <w:rsid w:val="37FD050F"/>
    <w:rsid w:val="3BFFC456"/>
    <w:rsid w:val="3FFE2278"/>
    <w:rsid w:val="67478C60"/>
    <w:rsid w:val="6FF1F114"/>
    <w:rsid w:val="76B23026"/>
    <w:rsid w:val="7EDF9E79"/>
    <w:rsid w:val="7F7F574C"/>
    <w:rsid w:val="7FBCE610"/>
    <w:rsid w:val="7FFD61B0"/>
    <w:rsid w:val="7FFF7963"/>
    <w:rsid w:val="BD8F14CD"/>
    <w:rsid w:val="DF8D59F3"/>
    <w:rsid w:val="EFC6C9AA"/>
    <w:rsid w:val="FD5FC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Office_12.1.21861.21861_F1E327BC-269C-435d-A152-05C5408002CA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2025-09-14T07:40:00Z</dcterms:created>
  <dc:creator>Kevin</dc:creator>
  <cp:lastModifiedBy>niiinomi</cp:lastModifiedBy>
  <dcterms:modified xsi:type="dcterms:W3CDTF">2025-10-17T12:58:08Z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2052-12.1.21861.21861</vt:lpwstr>
  </property>
  <property fmtid="{D5CDD505-2E9C-101B-9397-08002B2CF9AE}" pid="3" name="ICV">
    <vt:lpwstr>868EAE673061D124E0CCF168888607BE_43</vt:lpwstr>
  </property>
</Properties>
</file>