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e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213" w:beforeLines="50" w:after="213" w:afterLines="50"/>
        <w:jc w:val="center"/>
        <w:textAlignment w:val="auto"/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Hans" w:bidi="ar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4"/>
          <w:szCs w:val="24"/>
          <w:lang w:val="en-US" w:eastAsia="zh-CN" w:bidi="ar"/>
        </w:rPr>
        <w:t>联商奖2024年度心服务评选报名表</w:t>
      </w:r>
    </w:p>
    <w:tbl>
      <w:tblPr>
        <w:tblStyle w:val="6"/>
        <w:tblW w:w="907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3"/>
        <w:gridCol w:w="2380"/>
        <w:gridCol w:w="2146"/>
        <w:gridCol w:w="26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146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岗位/职位</w:t>
            </w:r>
          </w:p>
        </w:tc>
        <w:tc>
          <w:tcPr>
            <w:tcW w:w="264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员工手机号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  <w:tc>
          <w:tcPr>
            <w:tcW w:w="2146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员工微信号</w:t>
            </w:r>
          </w:p>
        </w:tc>
        <w:tc>
          <w:tcPr>
            <w:tcW w:w="264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所属企业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146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员工所属门店</w:t>
            </w:r>
          </w:p>
        </w:tc>
        <w:tc>
          <w:tcPr>
            <w:tcW w:w="264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联系人</w:t>
            </w:r>
          </w:p>
        </w:tc>
        <w:tc>
          <w:tcPr>
            <w:tcW w:w="2380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146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企业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人号码</w:t>
            </w:r>
          </w:p>
        </w:tc>
        <w:tc>
          <w:tcPr>
            <w:tcW w:w="2642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14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  <w:lang w:val="en-US" w:eastAsia="zh-CN"/>
              </w:rPr>
              <w:t>员工工作地址</w:t>
            </w:r>
          </w:p>
        </w:tc>
        <w:tc>
          <w:tcPr>
            <w:tcW w:w="7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506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  <w:t>推荐人简介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  <w:t>和</w:t>
            </w: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  <w:t>推荐理由</w:t>
            </w:r>
          </w:p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</w:rPr>
              <w:t>（附</w:t>
            </w: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lang w:val="en-US" w:eastAsia="zh-CN"/>
              </w:rPr>
              <w:t>好</w:t>
            </w: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</w:rPr>
              <w:t>服务案例）</w:t>
            </w:r>
          </w:p>
        </w:tc>
        <w:tc>
          <w:tcPr>
            <w:tcW w:w="7168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427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企业简介</w:t>
            </w:r>
          </w:p>
        </w:tc>
        <w:tc>
          <w:tcPr>
            <w:tcW w:w="7168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57" w:hRule="atLeast"/>
          <w:jc w:val="center"/>
        </w:trPr>
        <w:tc>
          <w:tcPr>
            <w:tcW w:w="1903" w:type="dxa"/>
            <w:noWrap w:val="0"/>
            <w:vAlign w:val="center"/>
          </w:tcPr>
          <w:p>
            <w:pPr>
              <w:jc w:val="center"/>
              <w:rPr>
                <w:rFonts w:hint="default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val="en-US" w:eastAsia="zh-CN"/>
              </w:rPr>
              <w:t>特别备注</w:t>
            </w:r>
          </w:p>
        </w:tc>
        <w:tc>
          <w:tcPr>
            <w:tcW w:w="7168" w:type="dxa"/>
            <w:gridSpan w:val="3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default" w:ascii="微软雅黑" w:hAnsi="微软雅黑" w:eastAsia="微软雅黑"/>
                <w:b w:val="0"/>
                <w:bCs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FF0000"/>
                <w:sz w:val="21"/>
                <w:szCs w:val="21"/>
                <w:lang w:val="en-US" w:eastAsia="zh-CN"/>
              </w:rPr>
              <w:t>①提供</w:t>
            </w:r>
            <w:r>
              <w:rPr>
                <w:rFonts w:hint="eastAsia" w:ascii="微软雅黑" w:hAnsi="微软雅黑" w:eastAsia="微软雅黑"/>
                <w:b w:val="0"/>
                <w:bCs/>
                <w:color w:val="FF0000"/>
                <w:sz w:val="21"/>
                <w:szCs w:val="21"/>
                <w:lang w:val="en-US" w:eastAsia="zh-Hans"/>
              </w:rPr>
              <w:t>员工工作照</w:t>
            </w:r>
            <w:r>
              <w:rPr>
                <w:rFonts w:hint="eastAsia" w:ascii="微软雅黑" w:hAnsi="微软雅黑" w:eastAsia="微软雅黑"/>
                <w:b w:val="0"/>
                <w:bCs/>
                <w:color w:val="FF0000"/>
                <w:sz w:val="21"/>
                <w:szCs w:val="21"/>
                <w:lang w:val="en-US" w:eastAsia="zh-CN"/>
              </w:rPr>
              <w:t>若干张（正面照1张，其他工作照若干），以备发文使用。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val="en-US" w:eastAsia="zh-Hans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②</w:t>
            </w: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eastAsia="zh-CN"/>
              </w:rPr>
              <w:t>请务必真实准确填写相关数据，一旦发现数据作假，将</w:t>
            </w: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立即</w:t>
            </w: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eastAsia="zh-CN"/>
              </w:rPr>
              <w:t>取消参评资格。</w:t>
            </w:r>
          </w:p>
          <w:p>
            <w:pPr>
              <w:numPr>
                <w:ilvl w:val="0"/>
                <w:numId w:val="0"/>
              </w:numPr>
              <w:ind w:leftChars="0"/>
              <w:jc w:val="left"/>
              <w:rPr>
                <w:rFonts w:hint="eastAsia" w:ascii="微软雅黑" w:hAnsi="微软雅黑" w:eastAsia="微软雅黑" w:cs="微软雅黑"/>
                <w:color w:val="auto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val="en-US" w:eastAsia="zh-CN"/>
              </w:rPr>
              <w:t>③本次评比</w:t>
            </w: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</w:rPr>
              <w:t>不收取任何费用</w:t>
            </w:r>
            <w:r>
              <w:rPr>
                <w:rFonts w:hint="eastAsia" w:ascii="微软雅黑" w:hAnsi="微软雅黑" w:eastAsia="微软雅黑"/>
                <w:b w:val="0"/>
                <w:bCs/>
                <w:color w:val="auto"/>
                <w:sz w:val="21"/>
                <w:szCs w:val="21"/>
                <w:lang w:eastAsia="zh-CN"/>
              </w:rPr>
              <w:t>。</w:t>
            </w:r>
          </w:p>
        </w:tc>
      </w:tr>
    </w:tbl>
    <w:p>
      <w:pPr>
        <w:numPr>
          <w:ilvl w:val="0"/>
          <w:numId w:val="0"/>
        </w:numPr>
        <w:jc w:val="left"/>
        <w:rPr>
          <w:rFonts w:hint="default" w:ascii="微软雅黑" w:hAnsi="微软雅黑" w:eastAsia="微软雅黑" w:cs="微软雅黑"/>
          <w:b w:val="0"/>
          <w:bCs w:val="0"/>
          <w:color w:val="auto"/>
          <w:sz w:val="21"/>
          <w:szCs w:val="21"/>
          <w:lang w:val="en-US" w:eastAsia="zh-CN"/>
        </w:rPr>
      </w:pPr>
      <w:bookmarkStart w:id="0" w:name="_GoBack"/>
      <w:bookmarkEnd w:id="0"/>
    </w:p>
    <w:sectPr>
      <w:headerReference r:id="rId3" w:type="default"/>
      <w:footerReference r:id="rId4" w:type="default"/>
      <w:pgSz w:w="11900" w:h="16840"/>
      <w:pgMar w:top="1440" w:right="1134" w:bottom="1440" w:left="1134" w:header="851" w:footer="992" w:gutter="0"/>
      <w:cols w:space="720" w:num="1"/>
      <w:rtlGutter w:val="0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6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auto"/>
    <w:pitch w:val="default"/>
    <w:sig w:usb0="00000000" w:usb1="00000000" w:usb2="02000000" w:usb3="00000000" w:csb0="2000019F" w:csb1="00000000"/>
  </w:font>
  <w:font w:name="微软雅黑">
    <w:altName w:val="汉仪旗黑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微软雅黑" w:hAnsi="微软雅黑" w:eastAsia="微软雅黑" w:cs="微软雅黑"/>
        <w:sz w:val="15"/>
        <w:szCs w:val="15"/>
      </w:rPr>
    </w:pPr>
    <w:r>
      <w:rPr>
        <w:rFonts w:hint="eastAsia" w:ascii="微软雅黑" w:hAnsi="微软雅黑" w:eastAsia="微软雅黑" w:cs="微软雅黑"/>
        <w:sz w:val="15"/>
        <w:szCs w:val="15"/>
      </w:rPr>
      <w:t>浙江易合网络信息股份有限公司  http://www.linkshop.com.cn    杭州市滨江区浦沿路蔚蓝国际905  邮政编码：310053</w:t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rPr>
        <w:rFonts w:hint="eastAsia"/>
        <w:b/>
      </w:rPr>
    </w:pPr>
    <w:r>
      <w:rPr>
        <w:rFonts w:hint="eastAsia"/>
        <w:b/>
      </w:rPr>
      <w:drawing>
        <wp:inline distT="0" distB="0" distL="114300" distR="114300">
          <wp:extent cx="574040" cy="226695"/>
          <wp:effectExtent l="0" t="0" r="10160" b="1905"/>
          <wp:docPr id="1" name="图片 2" descr="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2" descr="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4040" cy="226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84"/>
  <w:doNotDisplayPageBoundaries w:val="1"/>
  <w:bordersDoNotSurroundHeader w:val="0"/>
  <w:bordersDoNotSurroundFooter w:val="0"/>
  <w:documentProtection w:enforcement="0"/>
  <w:defaultTabStop w:val="420"/>
  <w:hyphenationZone w:val="360"/>
  <w:drawingGridVerticalSpacing w:val="20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Q3NjQxYmZmN2ZkODIxYWNiNTEzMzQyMTZmNzQ1MmMifQ=="/>
  </w:docVars>
  <w:rsids>
    <w:rsidRoot w:val="007B0160"/>
    <w:rsid w:val="00074D93"/>
    <w:rsid w:val="007B0160"/>
    <w:rsid w:val="011F0C83"/>
    <w:rsid w:val="022D69AD"/>
    <w:rsid w:val="0D197B03"/>
    <w:rsid w:val="0D4F3654"/>
    <w:rsid w:val="0D692D8A"/>
    <w:rsid w:val="0ECF153A"/>
    <w:rsid w:val="0FF259B5"/>
    <w:rsid w:val="10EB39C8"/>
    <w:rsid w:val="13EB1D7F"/>
    <w:rsid w:val="151A11AA"/>
    <w:rsid w:val="1694050A"/>
    <w:rsid w:val="18364FD5"/>
    <w:rsid w:val="18755B1D"/>
    <w:rsid w:val="19064AFE"/>
    <w:rsid w:val="1B643A4C"/>
    <w:rsid w:val="1B872744"/>
    <w:rsid w:val="1F4D6702"/>
    <w:rsid w:val="24DF150B"/>
    <w:rsid w:val="277F64E5"/>
    <w:rsid w:val="284D6842"/>
    <w:rsid w:val="285F5C4A"/>
    <w:rsid w:val="28AF2E77"/>
    <w:rsid w:val="299F16FE"/>
    <w:rsid w:val="2D6B556E"/>
    <w:rsid w:val="2DE97352"/>
    <w:rsid w:val="2F8D6403"/>
    <w:rsid w:val="31986442"/>
    <w:rsid w:val="356C2617"/>
    <w:rsid w:val="36236097"/>
    <w:rsid w:val="39B965CB"/>
    <w:rsid w:val="39DF41F0"/>
    <w:rsid w:val="3AD510F7"/>
    <w:rsid w:val="3E387BEE"/>
    <w:rsid w:val="3FC72AB7"/>
    <w:rsid w:val="405E0FB5"/>
    <w:rsid w:val="43E36A8C"/>
    <w:rsid w:val="45823CD4"/>
    <w:rsid w:val="47790820"/>
    <w:rsid w:val="47DF7F53"/>
    <w:rsid w:val="4AEA7980"/>
    <w:rsid w:val="4C823DB2"/>
    <w:rsid w:val="51EA50B1"/>
    <w:rsid w:val="54F6726D"/>
    <w:rsid w:val="554D5F88"/>
    <w:rsid w:val="5639534A"/>
    <w:rsid w:val="56D9030D"/>
    <w:rsid w:val="5F9C1879"/>
    <w:rsid w:val="602F47E9"/>
    <w:rsid w:val="63416769"/>
    <w:rsid w:val="63566A02"/>
    <w:rsid w:val="65FC1CA4"/>
    <w:rsid w:val="6BE76D49"/>
    <w:rsid w:val="6CF14C24"/>
    <w:rsid w:val="71AB381C"/>
    <w:rsid w:val="73B71CCF"/>
    <w:rsid w:val="73EE03E6"/>
    <w:rsid w:val="73F79AA5"/>
    <w:rsid w:val="767A0AA6"/>
    <w:rsid w:val="77EE088F"/>
    <w:rsid w:val="7E4E6DF3"/>
    <w:rsid w:val="7FBFB126"/>
    <w:rsid w:val="7FF43695"/>
    <w:rsid w:val="95EEE082"/>
    <w:rsid w:val="9F4FC7B6"/>
    <w:rsid w:val="CE2F2795"/>
    <w:rsid w:val="DFFFBC08"/>
    <w:rsid w:val="EFEF0868"/>
    <w:rsid w:val="FCF8EC87"/>
    <w:rsid w:val="FDF39A4F"/>
    <w:rsid w:val="FFFD622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mbria" w:hAnsi="Cambria" w:eastAsia="宋体" w:cs="Times New Roman"/>
      <w:kern w:val="2"/>
      <w:sz w:val="24"/>
      <w:szCs w:val="24"/>
      <w:lang w:val="en-US" w:eastAsia="zh-CN" w:bidi="ar-SA"/>
    </w:rPr>
  </w:style>
  <w:style w:type="character" w:default="1" w:styleId="7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</w:rPr>
  </w:style>
  <w:style w:type="character" w:styleId="9">
    <w:name w:val="FollowedHyperlink"/>
    <w:basedOn w:val="7"/>
    <w:unhideWhenUsed/>
    <w:qFormat/>
    <w:uiPriority w:val="99"/>
    <w:rPr>
      <w:color w:val="444444"/>
      <w:sz w:val="18"/>
      <w:szCs w:val="18"/>
      <w:u w:val="none"/>
    </w:rPr>
  </w:style>
  <w:style w:type="character" w:styleId="10">
    <w:name w:val="Hyperlink"/>
    <w:basedOn w:val="7"/>
    <w:unhideWhenUsed/>
    <w:qFormat/>
    <w:uiPriority w:val="99"/>
    <w:rPr>
      <w:color w:val="444444"/>
      <w:sz w:val="18"/>
      <w:szCs w:val="18"/>
      <w:u w:val="none"/>
    </w:rPr>
  </w:style>
  <w:style w:type="character" w:customStyle="1" w:styleId="11">
    <w:name w:val="font21"/>
    <w:basedOn w:val="7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12">
    <w:name w:val="font11"/>
    <w:basedOn w:val="7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1986</Words>
  <Characters>2095</Characters>
  <Lines>6</Lines>
  <Paragraphs>1</Paragraphs>
  <TotalTime>679</TotalTime>
  <ScaleCrop>false</ScaleCrop>
  <LinksUpToDate>false</LinksUpToDate>
  <CharactersWithSpaces>2098</CharactersWithSpaces>
  <Application>WPS Office_6.2.1.8344_F1E327BC-269C-435d-A152-05C5408002CA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2023-04-15T05:58:00Z</dcterms:created>
  <dc:creator>陈</dc:creator>
  <cp:lastModifiedBy>周松平</cp:lastModifiedBy>
  <dcterms:modified xsi:type="dcterms:W3CDTF">2025-04-22T09:29:46Z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2052-6.2.1.8344</vt:lpwstr>
  </property>
  <property fmtid="{D5CDD505-2E9C-101B-9397-08002B2CF9AE}" pid="3" name="ICV">
    <vt:lpwstr>CDB028B3E0CF3D120AF106684B0E53C5_43</vt:lpwstr>
  </property>
  <property fmtid="{D5CDD505-2E9C-101B-9397-08002B2CF9AE}" pid="4" name="KSOTemplateDocerSaveRecord">
    <vt:lpwstr>eyJoZGlkIjoiMzEwNTM5NzYwMDRjMzkwZTVkZjY2ODkwMGIxNGU0OTUiLCJ1c2VySWQiOiI0NDM4MDM1NjkifQ==</vt:lpwstr>
  </property>
</Properties>
</file>